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EE" w:rsidRPr="008054EB" w:rsidRDefault="00554B4D" w:rsidP="003579AE">
      <w:pPr>
        <w:jc w:val="center"/>
        <w:rPr>
          <w:rFonts w:ascii="Bernard MT Condensed" w:hAnsi="Bernard MT Condensed"/>
          <w:sz w:val="40"/>
          <w:szCs w:val="40"/>
          <w:u w:val="single"/>
        </w:rPr>
      </w:pPr>
      <w:r w:rsidRPr="008054EB">
        <w:rPr>
          <w:rFonts w:ascii="Bernard MT Condensed" w:hAnsi="Bernard MT Condensed"/>
          <w:color w:val="FF0000"/>
          <w:sz w:val="40"/>
          <w:szCs w:val="40"/>
          <w:u w:val="single"/>
        </w:rPr>
        <w:t>Wanted</w:t>
      </w:r>
      <w:r w:rsidR="00E05C08" w:rsidRPr="008054EB">
        <w:rPr>
          <w:rFonts w:ascii="Bernard MT Condensed" w:hAnsi="Bernard MT Condensed"/>
          <w:color w:val="FF0000"/>
          <w:sz w:val="40"/>
          <w:szCs w:val="40"/>
          <w:u w:val="single"/>
        </w:rPr>
        <w:t>:</w:t>
      </w:r>
      <w:r w:rsidR="00E05C08" w:rsidRPr="008054EB">
        <w:rPr>
          <w:color w:val="FF0000"/>
          <w:sz w:val="40"/>
          <w:szCs w:val="40"/>
          <w:u w:val="single"/>
        </w:rPr>
        <w:t xml:space="preserve">  </w:t>
      </w:r>
      <w:r w:rsidR="00E05C08" w:rsidRPr="008054EB">
        <w:rPr>
          <w:rFonts w:ascii="Bernard MT Condensed" w:hAnsi="Bernard MT Condensed"/>
          <w:sz w:val="40"/>
          <w:szCs w:val="40"/>
          <w:u w:val="single"/>
        </w:rPr>
        <w:t>Location of</w:t>
      </w:r>
      <w:r w:rsidR="00E05C08" w:rsidRPr="008054EB">
        <w:rPr>
          <w:u w:val="single"/>
        </w:rPr>
        <w:t xml:space="preserve"> </w:t>
      </w:r>
      <w:r w:rsidRPr="008054EB">
        <w:rPr>
          <w:rFonts w:ascii="Bernard MT Condensed" w:hAnsi="Bernard MT Condensed"/>
          <w:sz w:val="40"/>
          <w:szCs w:val="40"/>
          <w:u w:val="single"/>
        </w:rPr>
        <w:t>Soapberry Borer Infestations in Texas</w:t>
      </w:r>
    </w:p>
    <w:p w:rsidR="008054EB" w:rsidRDefault="008054EB" w:rsidP="00554B4D">
      <w:pPr>
        <w:rPr>
          <w:color w:val="FF0000"/>
          <w:sz w:val="40"/>
          <w:szCs w:val="40"/>
        </w:rPr>
      </w:pPr>
    </w:p>
    <w:p w:rsidR="00E80DC2" w:rsidRDefault="00554B4D" w:rsidP="00554B4D">
      <w:pPr>
        <w:rPr>
          <w:rFonts w:ascii="Times New Roman" w:hAnsi="Times New Roman"/>
          <w:sz w:val="24"/>
          <w:szCs w:val="24"/>
        </w:rPr>
      </w:pPr>
      <w:r w:rsidRPr="00554B4D">
        <w:rPr>
          <w:rFonts w:ascii="Times New Roman" w:hAnsi="Times New Roman"/>
          <w:sz w:val="24"/>
          <w:szCs w:val="24"/>
        </w:rPr>
        <w:t>Texas</w:t>
      </w:r>
      <w:r w:rsidR="00440D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0D8A">
        <w:rPr>
          <w:rFonts w:ascii="Times New Roman" w:hAnsi="Times New Roman"/>
          <w:sz w:val="24"/>
          <w:szCs w:val="24"/>
        </w:rPr>
        <w:t>A&amp;M</w:t>
      </w:r>
      <w:proofErr w:type="gramEnd"/>
      <w:r w:rsidRPr="00554B4D">
        <w:rPr>
          <w:rFonts w:ascii="Times New Roman" w:hAnsi="Times New Roman"/>
          <w:sz w:val="24"/>
          <w:szCs w:val="24"/>
        </w:rPr>
        <w:t xml:space="preserve"> Forest Service is </w:t>
      </w:r>
      <w:r>
        <w:rPr>
          <w:rFonts w:ascii="Times New Roman" w:hAnsi="Times New Roman"/>
          <w:sz w:val="24"/>
          <w:szCs w:val="24"/>
        </w:rPr>
        <w:t xml:space="preserve">attempting to determine the current distribution of </w:t>
      </w:r>
      <w:r w:rsidR="00BF59E9">
        <w:rPr>
          <w:rFonts w:ascii="Times New Roman" w:hAnsi="Times New Roman"/>
          <w:sz w:val="24"/>
          <w:szCs w:val="24"/>
        </w:rPr>
        <w:t xml:space="preserve">the </w:t>
      </w:r>
      <w:r w:rsidR="0010244C">
        <w:rPr>
          <w:rFonts w:ascii="Times New Roman" w:hAnsi="Times New Roman"/>
          <w:sz w:val="24"/>
          <w:szCs w:val="24"/>
        </w:rPr>
        <w:t xml:space="preserve">soapberry borer in Texas. </w:t>
      </w:r>
      <w:r>
        <w:rPr>
          <w:rFonts w:ascii="Times New Roman" w:hAnsi="Times New Roman"/>
          <w:sz w:val="24"/>
          <w:szCs w:val="24"/>
        </w:rPr>
        <w:t xml:space="preserve">The soapberry borer, </w:t>
      </w:r>
      <w:proofErr w:type="spellStart"/>
      <w:r w:rsidRPr="00554B4D">
        <w:rPr>
          <w:rFonts w:ascii="Times New Roman" w:hAnsi="Times New Roman"/>
          <w:i/>
          <w:sz w:val="24"/>
          <w:szCs w:val="24"/>
        </w:rPr>
        <w:t>Agrilus</w:t>
      </w:r>
      <w:proofErr w:type="spellEnd"/>
      <w:r w:rsidRPr="00554B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54B4D">
        <w:rPr>
          <w:rFonts w:ascii="Times New Roman" w:hAnsi="Times New Roman"/>
          <w:i/>
          <w:sz w:val="24"/>
          <w:szCs w:val="24"/>
        </w:rPr>
        <w:t>prionurus</w:t>
      </w:r>
      <w:proofErr w:type="spellEnd"/>
      <w:r>
        <w:rPr>
          <w:rFonts w:ascii="Times New Roman" w:hAnsi="Times New Roman"/>
          <w:sz w:val="24"/>
          <w:szCs w:val="24"/>
        </w:rPr>
        <w:t>, is a</w:t>
      </w:r>
      <w:r w:rsidR="00E80DC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invasive </w:t>
      </w:r>
      <w:r w:rsidR="00E80DC2">
        <w:rPr>
          <w:rFonts w:ascii="Times New Roman" w:hAnsi="Times New Roman"/>
          <w:sz w:val="24"/>
          <w:szCs w:val="24"/>
        </w:rPr>
        <w:t>wood-boring beetle</w:t>
      </w:r>
      <w:r>
        <w:rPr>
          <w:rFonts w:ascii="Times New Roman" w:hAnsi="Times New Roman"/>
          <w:sz w:val="24"/>
          <w:szCs w:val="24"/>
        </w:rPr>
        <w:t xml:space="preserve"> recently introduced from Mexico that has been attacking and killing western soapberry trees</w:t>
      </w:r>
      <w:r w:rsidR="0010244C">
        <w:rPr>
          <w:rFonts w:ascii="Times New Roman" w:hAnsi="Times New Roman"/>
          <w:sz w:val="24"/>
          <w:szCs w:val="24"/>
        </w:rPr>
        <w:t xml:space="preserve"> in various counties of Texas. </w:t>
      </w:r>
      <w:r>
        <w:rPr>
          <w:rFonts w:ascii="Times New Roman" w:hAnsi="Times New Roman"/>
          <w:sz w:val="24"/>
          <w:szCs w:val="24"/>
        </w:rPr>
        <w:t xml:space="preserve">If you spot dead or dying western soapberry trees, please report the following information to Dr. Ron Billings at </w:t>
      </w:r>
      <w:hyperlink r:id="rId4" w:history="1">
        <w:r w:rsidRPr="0010244C">
          <w:rPr>
            <w:rStyle w:val="Hyperlink"/>
            <w:rFonts w:ascii="Times New Roman" w:hAnsi="Times New Roman"/>
            <w:sz w:val="24"/>
            <w:szCs w:val="24"/>
            <w:u w:val="none"/>
          </w:rPr>
          <w:t>rbillings@tfs.tamu.edu</w:t>
        </w:r>
      </w:hyperlink>
      <w:r w:rsidR="00E05C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If possible, attach digital photo</w:t>
      </w:r>
      <w:r w:rsidR="00E80DC2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of the bark chips, larval galleries, D-shaped exit holes or other signs of attack</w:t>
      </w:r>
      <w:r w:rsidR="00E80DC2">
        <w:rPr>
          <w:rFonts w:ascii="Times New Roman" w:hAnsi="Times New Roman"/>
          <w:sz w:val="24"/>
          <w:szCs w:val="24"/>
        </w:rPr>
        <w:t xml:space="preserve">, together with a </w:t>
      </w:r>
      <w:r w:rsidR="00BF59E9">
        <w:rPr>
          <w:rFonts w:ascii="Times New Roman" w:hAnsi="Times New Roman"/>
          <w:sz w:val="24"/>
          <w:szCs w:val="24"/>
        </w:rPr>
        <w:t xml:space="preserve">close-up </w:t>
      </w:r>
      <w:r w:rsidR="00E80DC2">
        <w:rPr>
          <w:rFonts w:ascii="Times New Roman" w:hAnsi="Times New Roman"/>
          <w:sz w:val="24"/>
          <w:szCs w:val="24"/>
        </w:rPr>
        <w:t xml:space="preserve">photo of the tree’s </w:t>
      </w:r>
      <w:r w:rsidR="00BF59E9">
        <w:rPr>
          <w:rFonts w:ascii="Times New Roman" w:hAnsi="Times New Roman"/>
          <w:sz w:val="24"/>
          <w:szCs w:val="24"/>
        </w:rPr>
        <w:t>leaves</w:t>
      </w:r>
      <w:r w:rsidR="00E80D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so we can confirm the identity of the pest.</w:t>
      </w:r>
      <w:r w:rsidR="00E80DC2">
        <w:rPr>
          <w:rFonts w:ascii="Times New Roman" w:hAnsi="Times New Roman"/>
          <w:sz w:val="24"/>
          <w:szCs w:val="24"/>
        </w:rPr>
        <w:t xml:space="preserve"> Please see the attached descriptions if you are uncertain how to identify western soapberry or the damage this </w:t>
      </w:r>
      <w:proofErr w:type="spellStart"/>
      <w:r w:rsidR="00E80DC2">
        <w:rPr>
          <w:rFonts w:ascii="Times New Roman" w:hAnsi="Times New Roman"/>
          <w:sz w:val="24"/>
          <w:szCs w:val="24"/>
        </w:rPr>
        <w:t>flatheaded</w:t>
      </w:r>
      <w:proofErr w:type="spellEnd"/>
      <w:r w:rsidR="00E80DC2">
        <w:rPr>
          <w:rFonts w:ascii="Times New Roman" w:hAnsi="Times New Roman"/>
          <w:sz w:val="24"/>
          <w:szCs w:val="24"/>
        </w:rPr>
        <w:t xml:space="preserve"> wood borer causes.</w:t>
      </w:r>
      <w:r w:rsidR="00CA4C8E">
        <w:rPr>
          <w:rFonts w:ascii="Times New Roman" w:hAnsi="Times New Roman"/>
          <w:sz w:val="24"/>
          <w:szCs w:val="24"/>
        </w:rPr>
        <w:t xml:space="preserve">  Thanks for your cooperation.</w:t>
      </w:r>
    </w:p>
    <w:p w:rsidR="00E80DC2" w:rsidRDefault="00E80DC2" w:rsidP="00554B4D">
      <w:pPr>
        <w:rPr>
          <w:rFonts w:ascii="Times New Roman" w:hAnsi="Times New Roman"/>
          <w:sz w:val="24"/>
          <w:szCs w:val="24"/>
        </w:rPr>
      </w:pPr>
    </w:p>
    <w:p w:rsidR="00E05C08" w:rsidRDefault="00E80DC2" w:rsidP="00554B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of observer: </w:t>
      </w:r>
      <w:r w:rsidR="00E05C08">
        <w:rPr>
          <w:rFonts w:ascii="Times New Roman" w:hAnsi="Times New Roman"/>
          <w:sz w:val="24"/>
          <w:szCs w:val="24"/>
        </w:rPr>
        <w:t>_____________________</w:t>
      </w:r>
      <w:r w:rsidR="003579AE" w:rsidRPr="003579AE">
        <w:rPr>
          <w:rFonts w:ascii="Times New Roman" w:hAnsi="Times New Roman"/>
          <w:sz w:val="24"/>
          <w:szCs w:val="24"/>
        </w:rPr>
        <w:t xml:space="preserve"> </w:t>
      </w:r>
      <w:r w:rsidR="003579AE">
        <w:rPr>
          <w:rFonts w:ascii="Times New Roman" w:hAnsi="Times New Roman"/>
          <w:sz w:val="24"/>
          <w:szCs w:val="24"/>
        </w:rPr>
        <w:t xml:space="preserve">County of </w:t>
      </w:r>
      <w:r w:rsidR="00E05C08">
        <w:rPr>
          <w:rFonts w:ascii="Times New Roman" w:hAnsi="Times New Roman"/>
          <w:sz w:val="24"/>
          <w:szCs w:val="24"/>
        </w:rPr>
        <w:t>infestation: ______________</w:t>
      </w:r>
      <w:r w:rsidR="00F24FCE">
        <w:rPr>
          <w:rFonts w:ascii="Times New Roman" w:hAnsi="Times New Roman"/>
          <w:sz w:val="24"/>
          <w:szCs w:val="24"/>
        </w:rPr>
        <w:t>________</w:t>
      </w:r>
      <w:r w:rsidR="00E05C08">
        <w:rPr>
          <w:rFonts w:ascii="Times New Roman" w:hAnsi="Times New Roman"/>
          <w:sz w:val="24"/>
          <w:szCs w:val="24"/>
        </w:rPr>
        <w:t xml:space="preserve"> </w:t>
      </w:r>
    </w:p>
    <w:p w:rsidR="00E05C08" w:rsidRDefault="00E05C08" w:rsidP="00554B4D">
      <w:pPr>
        <w:rPr>
          <w:rFonts w:ascii="Times New Roman" w:hAnsi="Times New Roman"/>
          <w:sz w:val="24"/>
          <w:szCs w:val="24"/>
        </w:rPr>
      </w:pPr>
    </w:p>
    <w:p w:rsidR="00E80DC2" w:rsidRDefault="00E05C08" w:rsidP="00554B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first observed: ____________________</w:t>
      </w:r>
    </w:p>
    <w:p w:rsidR="003579AE" w:rsidRDefault="003579AE" w:rsidP="00554B4D">
      <w:pPr>
        <w:rPr>
          <w:rFonts w:ascii="Times New Roman" w:hAnsi="Times New Roman"/>
          <w:sz w:val="24"/>
          <w:szCs w:val="24"/>
        </w:rPr>
      </w:pPr>
    </w:p>
    <w:p w:rsidR="003579AE" w:rsidRDefault="003579AE" w:rsidP="00554B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 of infested tree</w:t>
      </w:r>
      <w:r w:rsidR="00E05C08">
        <w:rPr>
          <w:rFonts w:ascii="Times New Roman" w:hAnsi="Times New Roman"/>
          <w:sz w:val="24"/>
          <w:szCs w:val="24"/>
        </w:rPr>
        <w:t xml:space="preserve">(s), or GPS location if </w:t>
      </w:r>
      <w:proofErr w:type="gramStart"/>
      <w:r w:rsidR="00E05C08">
        <w:rPr>
          <w:rFonts w:ascii="Times New Roman" w:hAnsi="Times New Roman"/>
          <w:sz w:val="24"/>
          <w:szCs w:val="24"/>
        </w:rPr>
        <w:t>available 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</w:t>
      </w:r>
      <w:r w:rsidR="00E05C08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</w:t>
      </w:r>
      <w:r w:rsidR="00E05C08">
        <w:rPr>
          <w:rFonts w:ascii="Times New Roman" w:hAnsi="Times New Roman"/>
          <w:sz w:val="24"/>
          <w:szCs w:val="24"/>
        </w:rPr>
        <w:t>__</w:t>
      </w:r>
    </w:p>
    <w:p w:rsidR="00E80DC2" w:rsidRDefault="00E80DC2" w:rsidP="00554B4D">
      <w:pPr>
        <w:rPr>
          <w:rFonts w:ascii="Times New Roman" w:hAnsi="Times New Roman"/>
          <w:sz w:val="24"/>
          <w:szCs w:val="24"/>
        </w:rPr>
      </w:pPr>
    </w:p>
    <w:p w:rsidR="00E80DC2" w:rsidRDefault="00E80DC2" w:rsidP="00554B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Attack signs noted:  </w:t>
      </w:r>
      <w:r w:rsidR="003579AE">
        <w:rPr>
          <w:rFonts w:ascii="Times New Roman" w:hAnsi="Times New Roman"/>
          <w:sz w:val="24"/>
          <w:szCs w:val="24"/>
        </w:rPr>
        <w:t xml:space="preserve">   __</w:t>
      </w:r>
      <w:proofErr w:type="gramStart"/>
      <w:r w:rsidR="003579AE">
        <w:rPr>
          <w:rFonts w:ascii="Times New Roman" w:hAnsi="Times New Roman"/>
          <w:sz w:val="24"/>
          <w:szCs w:val="24"/>
        </w:rPr>
        <w:t>_  Dead</w:t>
      </w:r>
      <w:proofErr w:type="gramEnd"/>
      <w:r w:rsidR="003579AE">
        <w:rPr>
          <w:rFonts w:ascii="Times New Roman" w:hAnsi="Times New Roman"/>
          <w:sz w:val="24"/>
          <w:szCs w:val="24"/>
        </w:rPr>
        <w:t xml:space="preserve"> soapberry tree with bark removed</w:t>
      </w:r>
    </w:p>
    <w:p w:rsidR="003579AE" w:rsidRDefault="003579AE" w:rsidP="00554B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check</w:t>
      </w:r>
      <w:proofErr w:type="gramEnd"/>
      <w:r>
        <w:rPr>
          <w:rFonts w:ascii="Times New Roman" w:hAnsi="Times New Roman"/>
          <w:sz w:val="24"/>
          <w:szCs w:val="24"/>
        </w:rPr>
        <w:t xml:space="preserve"> all observed)</w:t>
      </w:r>
      <w:r>
        <w:rPr>
          <w:rFonts w:ascii="Times New Roman" w:hAnsi="Times New Roman"/>
          <w:sz w:val="24"/>
          <w:szCs w:val="24"/>
        </w:rPr>
        <w:tab/>
        <w:t>__</w:t>
      </w:r>
      <w:proofErr w:type="gramStart"/>
      <w:r>
        <w:rPr>
          <w:rFonts w:ascii="Times New Roman" w:hAnsi="Times New Roman"/>
          <w:sz w:val="24"/>
          <w:szCs w:val="24"/>
        </w:rPr>
        <w:t>_  Dying</w:t>
      </w:r>
      <w:proofErr w:type="gramEnd"/>
      <w:r>
        <w:rPr>
          <w:rFonts w:ascii="Times New Roman" w:hAnsi="Times New Roman"/>
          <w:sz w:val="24"/>
          <w:szCs w:val="24"/>
        </w:rPr>
        <w:t xml:space="preserve"> soapberry tree with some </w:t>
      </w:r>
      <w:r w:rsidR="00086B94">
        <w:rPr>
          <w:rFonts w:ascii="Times New Roman" w:hAnsi="Times New Roman"/>
          <w:sz w:val="24"/>
          <w:szCs w:val="24"/>
        </w:rPr>
        <w:t xml:space="preserve">yellow or </w:t>
      </w:r>
      <w:r>
        <w:rPr>
          <w:rFonts w:ascii="Times New Roman" w:hAnsi="Times New Roman"/>
          <w:sz w:val="24"/>
          <w:szCs w:val="24"/>
        </w:rPr>
        <w:t>green leaves</w:t>
      </w:r>
    </w:p>
    <w:p w:rsidR="00E80DC2" w:rsidRDefault="003579AE" w:rsidP="00554B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</w:t>
      </w:r>
      <w:proofErr w:type="gramStart"/>
      <w:r>
        <w:rPr>
          <w:rFonts w:ascii="Times New Roman" w:hAnsi="Times New Roman"/>
          <w:sz w:val="24"/>
          <w:szCs w:val="24"/>
        </w:rPr>
        <w:t>_  Chips</w:t>
      </w:r>
      <w:proofErr w:type="gramEnd"/>
      <w:r>
        <w:rPr>
          <w:rFonts w:ascii="Times New Roman" w:hAnsi="Times New Roman"/>
          <w:sz w:val="24"/>
          <w:szCs w:val="24"/>
        </w:rPr>
        <w:t xml:space="preserve"> of bark at base of tree</w:t>
      </w:r>
    </w:p>
    <w:p w:rsidR="003579AE" w:rsidRDefault="003579AE" w:rsidP="00554B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</w:t>
      </w:r>
      <w:proofErr w:type="gramStart"/>
      <w:r>
        <w:rPr>
          <w:rFonts w:ascii="Times New Roman" w:hAnsi="Times New Roman"/>
          <w:sz w:val="24"/>
          <w:szCs w:val="24"/>
        </w:rPr>
        <w:t>_  White</w:t>
      </w:r>
      <w:proofErr w:type="gramEnd"/>
      <w:r>
        <w:rPr>
          <w:rFonts w:ascii="Times New Roman" w:hAnsi="Times New Roman"/>
          <w:sz w:val="24"/>
          <w:szCs w:val="24"/>
        </w:rPr>
        <w:t xml:space="preserve"> larvae beneath the bark</w:t>
      </w:r>
    </w:p>
    <w:p w:rsidR="003579AE" w:rsidRDefault="003579AE" w:rsidP="00554B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</w:t>
      </w:r>
      <w:proofErr w:type="gramStart"/>
      <w:r>
        <w:rPr>
          <w:rFonts w:ascii="Times New Roman" w:hAnsi="Times New Roman"/>
          <w:sz w:val="24"/>
          <w:szCs w:val="24"/>
        </w:rPr>
        <w:t>_  Winding</w:t>
      </w:r>
      <w:proofErr w:type="gramEnd"/>
      <w:r>
        <w:rPr>
          <w:rFonts w:ascii="Times New Roman" w:hAnsi="Times New Roman"/>
          <w:sz w:val="24"/>
          <w:szCs w:val="24"/>
        </w:rPr>
        <w:t xml:space="preserve"> galleries beneath the bark</w:t>
      </w:r>
    </w:p>
    <w:p w:rsidR="003579AE" w:rsidRDefault="003579AE" w:rsidP="00554B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</w:t>
      </w:r>
      <w:proofErr w:type="gramStart"/>
      <w:r>
        <w:rPr>
          <w:rFonts w:ascii="Times New Roman" w:hAnsi="Times New Roman"/>
          <w:sz w:val="24"/>
          <w:szCs w:val="24"/>
        </w:rPr>
        <w:t>_  “</w:t>
      </w:r>
      <w:proofErr w:type="gramEnd"/>
      <w:r>
        <w:rPr>
          <w:rFonts w:ascii="Times New Roman" w:hAnsi="Times New Roman"/>
          <w:sz w:val="24"/>
          <w:szCs w:val="24"/>
        </w:rPr>
        <w:t>D”-shaped exit holes in bark</w:t>
      </w:r>
    </w:p>
    <w:p w:rsidR="00086B94" w:rsidRDefault="00F24FCE" w:rsidP="00554B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</w:t>
      </w:r>
      <w:proofErr w:type="gramStart"/>
      <w:r>
        <w:rPr>
          <w:rFonts w:ascii="Times New Roman" w:hAnsi="Times New Roman"/>
          <w:sz w:val="24"/>
          <w:szCs w:val="24"/>
        </w:rPr>
        <w:t xml:space="preserve">_ </w:t>
      </w:r>
      <w:r w:rsidR="00086B94">
        <w:rPr>
          <w:rFonts w:ascii="Times New Roman" w:hAnsi="Times New Roman"/>
          <w:sz w:val="24"/>
          <w:szCs w:val="24"/>
        </w:rPr>
        <w:t xml:space="preserve"> Sprouting</w:t>
      </w:r>
      <w:proofErr w:type="gramEnd"/>
      <w:r w:rsidR="00086B94">
        <w:rPr>
          <w:rFonts w:ascii="Times New Roman" w:hAnsi="Times New Roman"/>
          <w:sz w:val="24"/>
          <w:szCs w:val="24"/>
        </w:rPr>
        <w:t xml:space="preserve"> of new leaves along trunk</w:t>
      </w:r>
    </w:p>
    <w:p w:rsidR="00E05C08" w:rsidRDefault="00E05C08" w:rsidP="00554B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24FCE">
        <w:rPr>
          <w:rFonts w:ascii="Times New Roman" w:hAnsi="Times New Roman"/>
          <w:sz w:val="24"/>
          <w:szCs w:val="24"/>
        </w:rPr>
        <w:t>__</w:t>
      </w:r>
      <w:proofErr w:type="gramStart"/>
      <w:r w:rsidR="00F24FC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Adult</w:t>
      </w:r>
      <w:proofErr w:type="gramEnd"/>
      <w:r>
        <w:rPr>
          <w:rFonts w:ascii="Times New Roman" w:hAnsi="Times New Roman"/>
          <w:sz w:val="24"/>
          <w:szCs w:val="24"/>
        </w:rPr>
        <w:t xml:space="preserve"> soapberry borers </w:t>
      </w:r>
    </w:p>
    <w:p w:rsidR="003579AE" w:rsidRDefault="003579AE" w:rsidP="00554B4D">
      <w:pPr>
        <w:rPr>
          <w:rFonts w:ascii="Times New Roman" w:hAnsi="Times New Roman"/>
          <w:sz w:val="24"/>
          <w:szCs w:val="24"/>
        </w:rPr>
      </w:pPr>
    </w:p>
    <w:p w:rsidR="00086B94" w:rsidRDefault="003579AE" w:rsidP="00554B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trees infested:  ____</w:t>
      </w:r>
      <w:r w:rsidR="00BF59E9">
        <w:rPr>
          <w:rFonts w:ascii="Times New Roman" w:hAnsi="Times New Roman"/>
          <w:sz w:val="24"/>
          <w:szCs w:val="24"/>
        </w:rPr>
        <w:t xml:space="preserve">__               </w:t>
      </w:r>
      <w:r w:rsidR="00E05C08">
        <w:rPr>
          <w:rFonts w:ascii="Times New Roman" w:hAnsi="Times New Roman"/>
          <w:sz w:val="24"/>
          <w:szCs w:val="24"/>
        </w:rPr>
        <w:t xml:space="preserve">  </w:t>
      </w:r>
      <w:r w:rsidR="00BF59E9">
        <w:rPr>
          <w:rFonts w:ascii="Times New Roman" w:hAnsi="Times New Roman"/>
          <w:sz w:val="24"/>
          <w:szCs w:val="24"/>
        </w:rPr>
        <w:t>Average diameter</w:t>
      </w:r>
      <w:r>
        <w:rPr>
          <w:rFonts w:ascii="Times New Roman" w:hAnsi="Times New Roman"/>
          <w:sz w:val="24"/>
          <w:szCs w:val="24"/>
        </w:rPr>
        <w:t xml:space="preserve"> of infested</w:t>
      </w:r>
      <w:r w:rsidR="00711F53">
        <w:rPr>
          <w:rFonts w:ascii="Times New Roman" w:hAnsi="Times New Roman"/>
          <w:sz w:val="24"/>
          <w:szCs w:val="24"/>
        </w:rPr>
        <w:t xml:space="preserve"> trees</w:t>
      </w:r>
      <w:r>
        <w:rPr>
          <w:rFonts w:ascii="Times New Roman" w:hAnsi="Times New Roman"/>
          <w:sz w:val="24"/>
          <w:szCs w:val="24"/>
        </w:rPr>
        <w:t xml:space="preserve">: </w:t>
      </w:r>
      <w:r w:rsidR="00086B94">
        <w:rPr>
          <w:rFonts w:ascii="Times New Roman" w:hAnsi="Times New Roman"/>
          <w:sz w:val="24"/>
          <w:szCs w:val="24"/>
        </w:rPr>
        <w:t xml:space="preserve"> </w:t>
      </w:r>
      <w:r w:rsidR="00BF59E9">
        <w:rPr>
          <w:rFonts w:ascii="Times New Roman" w:hAnsi="Times New Roman"/>
          <w:sz w:val="24"/>
          <w:szCs w:val="24"/>
        </w:rPr>
        <w:t>_______ inches</w:t>
      </w:r>
      <w:r w:rsidR="00086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086B94" w:rsidRDefault="00086B94" w:rsidP="00F24FCE">
      <w:pPr>
        <w:ind w:righ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 there </w:t>
      </w:r>
      <w:proofErr w:type="spellStart"/>
      <w:r>
        <w:rPr>
          <w:rFonts w:ascii="Times New Roman" w:hAnsi="Times New Roman"/>
          <w:sz w:val="24"/>
          <w:szCs w:val="24"/>
        </w:rPr>
        <w:t>uninfested</w:t>
      </w:r>
      <w:proofErr w:type="spellEnd"/>
      <w:r>
        <w:rPr>
          <w:rFonts w:ascii="Times New Roman" w:hAnsi="Times New Roman"/>
          <w:sz w:val="24"/>
          <w:szCs w:val="24"/>
        </w:rPr>
        <w:t xml:space="preserve"> soapberry trees </w:t>
      </w:r>
      <w:r w:rsidR="00F24FCE">
        <w:rPr>
          <w:rFonts w:ascii="Times New Roman" w:hAnsi="Times New Roman"/>
          <w:sz w:val="24"/>
          <w:szCs w:val="24"/>
        </w:rPr>
        <w:t xml:space="preserve">(&gt; 3” in DBH) </w:t>
      </w:r>
      <w:r>
        <w:rPr>
          <w:rFonts w:ascii="Times New Roman" w:hAnsi="Times New Roman"/>
          <w:sz w:val="24"/>
          <w:szCs w:val="24"/>
        </w:rPr>
        <w:t xml:space="preserve">at </w:t>
      </w:r>
      <w:r w:rsidR="00F24FCE">
        <w:rPr>
          <w:rFonts w:ascii="Times New Roman" w:hAnsi="Times New Roman"/>
          <w:sz w:val="24"/>
          <w:szCs w:val="24"/>
        </w:rPr>
        <w:t xml:space="preserve">this site?  ___ Yes; ____ No; ____ </w:t>
      </w:r>
      <w:proofErr w:type="gramStart"/>
      <w:r w:rsidR="00F24FCE">
        <w:rPr>
          <w:rFonts w:ascii="Times New Roman" w:hAnsi="Times New Roman"/>
          <w:sz w:val="24"/>
          <w:szCs w:val="24"/>
        </w:rPr>
        <w:t>Don’t</w:t>
      </w:r>
      <w:proofErr w:type="gramEnd"/>
      <w:r w:rsidR="00F24FCE">
        <w:rPr>
          <w:rFonts w:ascii="Times New Roman" w:hAnsi="Times New Roman"/>
          <w:sz w:val="24"/>
          <w:szCs w:val="24"/>
        </w:rPr>
        <w:t xml:space="preserve"> know</w:t>
      </w:r>
    </w:p>
    <w:p w:rsidR="00554B4D" w:rsidRDefault="00554B4D" w:rsidP="00554B4D">
      <w:pPr>
        <w:rPr>
          <w:rFonts w:ascii="Times New Roman" w:hAnsi="Times New Roman"/>
          <w:sz w:val="24"/>
          <w:szCs w:val="24"/>
        </w:rPr>
      </w:pPr>
    </w:p>
    <w:p w:rsidR="00086B94" w:rsidRDefault="00086B94" w:rsidP="00554B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Return questionnaire by e-mail to </w:t>
      </w:r>
      <w:hyperlink r:id="rId5" w:history="1">
        <w:r w:rsidRPr="00460A16">
          <w:rPr>
            <w:rStyle w:val="Hyperlink"/>
            <w:rFonts w:ascii="Times New Roman" w:hAnsi="Times New Roman"/>
            <w:sz w:val="24"/>
            <w:szCs w:val="24"/>
          </w:rPr>
          <w:t>rbillings@tfs.tamu.edu</w:t>
        </w:r>
      </w:hyperlink>
      <w:r>
        <w:rPr>
          <w:rFonts w:ascii="Times New Roman" w:hAnsi="Times New Roman"/>
          <w:sz w:val="24"/>
          <w:szCs w:val="24"/>
        </w:rPr>
        <w:t xml:space="preserve"> or regular mail to:</w:t>
      </w:r>
    </w:p>
    <w:p w:rsidR="00086B94" w:rsidRDefault="00086B94" w:rsidP="00554B4D">
      <w:pPr>
        <w:rPr>
          <w:rFonts w:ascii="Times New Roman" w:hAnsi="Times New Roman"/>
          <w:sz w:val="24"/>
          <w:szCs w:val="24"/>
        </w:rPr>
      </w:pPr>
    </w:p>
    <w:p w:rsidR="00086B94" w:rsidRDefault="00086B94" w:rsidP="00554B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Ronald F. Billings</w:t>
      </w:r>
    </w:p>
    <w:p w:rsidR="00086B94" w:rsidRDefault="00E05C08" w:rsidP="00554B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Manager, Forest P</w:t>
      </w:r>
      <w:r w:rsidR="00086B94">
        <w:rPr>
          <w:rFonts w:ascii="Times New Roman" w:hAnsi="Times New Roman"/>
          <w:sz w:val="24"/>
          <w:szCs w:val="24"/>
        </w:rPr>
        <w:t>est Management</w:t>
      </w:r>
    </w:p>
    <w:p w:rsidR="00086B94" w:rsidRDefault="00086B94" w:rsidP="00554B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Texas </w:t>
      </w:r>
      <w:r w:rsidR="00336223">
        <w:rPr>
          <w:rFonts w:ascii="Times New Roman" w:hAnsi="Times New Roman"/>
          <w:sz w:val="24"/>
          <w:szCs w:val="24"/>
        </w:rPr>
        <w:t xml:space="preserve">A&amp;M </w:t>
      </w:r>
      <w:r>
        <w:rPr>
          <w:rFonts w:ascii="Times New Roman" w:hAnsi="Times New Roman"/>
          <w:sz w:val="24"/>
          <w:szCs w:val="24"/>
        </w:rPr>
        <w:t>Forest Service</w:t>
      </w:r>
    </w:p>
    <w:p w:rsidR="00086B94" w:rsidRDefault="00336223" w:rsidP="00554B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Technology Way, Suite 1281</w:t>
      </w:r>
    </w:p>
    <w:p w:rsidR="00086B94" w:rsidRDefault="00336223" w:rsidP="00554B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College Station, TX 77845</w:t>
      </w:r>
      <w:r w:rsidR="00086B9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3424</w:t>
      </w:r>
    </w:p>
    <w:p w:rsidR="00554B4D" w:rsidRPr="00554B4D" w:rsidRDefault="00086B94" w:rsidP="00086B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(979)-458-6650</w:t>
      </w:r>
      <w:bookmarkStart w:id="0" w:name="_GoBack"/>
      <w:bookmarkEnd w:id="0"/>
    </w:p>
    <w:sectPr w:rsidR="00554B4D" w:rsidRPr="00554B4D" w:rsidSect="007D5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8A"/>
    <w:rsid w:val="00086B94"/>
    <w:rsid w:val="0010244C"/>
    <w:rsid w:val="00156726"/>
    <w:rsid w:val="00336223"/>
    <w:rsid w:val="003579AE"/>
    <w:rsid w:val="00440D8A"/>
    <w:rsid w:val="00460A16"/>
    <w:rsid w:val="00554B4D"/>
    <w:rsid w:val="006C1254"/>
    <w:rsid w:val="00711F53"/>
    <w:rsid w:val="0073385F"/>
    <w:rsid w:val="007D58EE"/>
    <w:rsid w:val="008054EB"/>
    <w:rsid w:val="008A4265"/>
    <w:rsid w:val="0094037A"/>
    <w:rsid w:val="00AE458D"/>
    <w:rsid w:val="00BF59E9"/>
    <w:rsid w:val="00CA4C8E"/>
    <w:rsid w:val="00E05C08"/>
    <w:rsid w:val="00E80DC2"/>
    <w:rsid w:val="00F24FCE"/>
    <w:rsid w:val="00F642F2"/>
    <w:rsid w:val="00F8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7C30B99-EE31-40EC-8778-AE38A490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8EE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4B4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80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billings@tfs.tamu.edu" TargetMode="External"/><Relationship Id="rId4" Type="http://schemas.openxmlformats.org/officeDocument/2006/relationships/hyperlink" Target="mailto:rbillings@tfs.tam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yan\Desktop\Content\From%20Brooke\Robert%20Edmonson_completed\Wanted-Questionnaire_LocationSoapBor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Wanted-Questionnaire_LocationSoapBorer.dot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Forest Service</Company>
  <LinksUpToDate>false</LinksUpToDate>
  <CharactersWithSpaces>2031</CharactersWithSpaces>
  <SharedDoc>false</SharedDoc>
  <HLinks>
    <vt:vector size="12" baseType="variant">
      <vt:variant>
        <vt:i4>6029363</vt:i4>
      </vt:variant>
      <vt:variant>
        <vt:i4>3</vt:i4>
      </vt:variant>
      <vt:variant>
        <vt:i4>0</vt:i4>
      </vt:variant>
      <vt:variant>
        <vt:i4>5</vt:i4>
      </vt:variant>
      <vt:variant>
        <vt:lpwstr>mailto:rbillings@tfs.tamu.edu</vt:lpwstr>
      </vt:variant>
      <vt:variant>
        <vt:lpwstr/>
      </vt:variant>
      <vt:variant>
        <vt:i4>6029363</vt:i4>
      </vt:variant>
      <vt:variant>
        <vt:i4>0</vt:i4>
      </vt:variant>
      <vt:variant>
        <vt:i4>0</vt:i4>
      </vt:variant>
      <vt:variant>
        <vt:i4>5</vt:i4>
      </vt:variant>
      <vt:variant>
        <vt:lpwstr>mailto:rbillings@tfs.tamu.edu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Catalena, Brooke</dc:creator>
  <cp:keywords/>
  <dc:description/>
  <cp:lastModifiedBy>Bryan, Casey</cp:lastModifiedBy>
  <cp:revision>3</cp:revision>
  <dcterms:created xsi:type="dcterms:W3CDTF">2015-02-17T15:26:00Z</dcterms:created>
  <dcterms:modified xsi:type="dcterms:W3CDTF">2015-02-17T15:27:00Z</dcterms:modified>
</cp:coreProperties>
</file>